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747D55" w:rsidP="00747D55">
      <w:pPr>
        <w:jc w:val="center"/>
        <w:rPr>
          <w:sz w:val="32"/>
          <w:szCs w:val="32"/>
        </w:rPr>
      </w:pPr>
      <w:r>
        <w:rPr>
          <w:sz w:val="32"/>
          <w:szCs w:val="32"/>
        </w:rPr>
        <w:t>Factoring Perfect Square Quadratic Expressions</w:t>
      </w:r>
    </w:p>
    <w:p w:rsidR="00747D55" w:rsidRDefault="00747D55" w:rsidP="00747D55">
      <w:pPr>
        <w:rPr>
          <w:sz w:val="32"/>
          <w:szCs w:val="32"/>
        </w:rPr>
      </w:pPr>
      <w:r>
        <w:rPr>
          <w:sz w:val="32"/>
          <w:szCs w:val="32"/>
        </w:rPr>
        <w:t>Factor each quadratic expression.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– 6x + 9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+ 4x + 4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– 10x + 25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+ 12x + 36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+ 8x + 16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– 3x + </w:t>
      </w:r>
      <w:r w:rsidRPr="00747D55">
        <w:rPr>
          <w:sz w:val="32"/>
          <w:szCs w:val="32"/>
          <w:vertAlign w:val="superscript"/>
        </w:rPr>
        <w:t>9</w:t>
      </w:r>
      <w:r w:rsidRPr="00747D55">
        <w:rPr>
          <w:sz w:val="32"/>
          <w:szCs w:val="32"/>
        </w:rPr>
        <w:t>/</w:t>
      </w:r>
      <w:r w:rsidRPr="00747D55">
        <w:rPr>
          <w:sz w:val="32"/>
          <w:szCs w:val="32"/>
          <w:vertAlign w:val="subscript"/>
        </w:rPr>
        <w:t>4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– 14x + 49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+ 16x + 64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+ 9x + </w:t>
      </w:r>
      <w:r w:rsidRPr="00747D55">
        <w:rPr>
          <w:sz w:val="32"/>
          <w:szCs w:val="32"/>
          <w:vertAlign w:val="superscript"/>
        </w:rPr>
        <w:t>81</w:t>
      </w:r>
      <w:r w:rsidRPr="00747D55">
        <w:rPr>
          <w:sz w:val="32"/>
          <w:szCs w:val="32"/>
        </w:rPr>
        <w:t>/</w:t>
      </w:r>
      <w:r w:rsidRPr="00747D55">
        <w:rPr>
          <w:sz w:val="32"/>
          <w:szCs w:val="32"/>
          <w:vertAlign w:val="subscript"/>
        </w:rPr>
        <w:t>4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+ x + </w:t>
      </w:r>
      <w:r w:rsidRPr="00747D55">
        <w:rPr>
          <w:sz w:val="32"/>
          <w:szCs w:val="32"/>
          <w:vertAlign w:val="superscript"/>
        </w:rPr>
        <w:t>1</w:t>
      </w:r>
      <w:r w:rsidRPr="00747D55">
        <w:rPr>
          <w:sz w:val="32"/>
          <w:szCs w:val="32"/>
        </w:rPr>
        <w:t>/</w:t>
      </w:r>
      <w:r w:rsidRPr="00747D55">
        <w:rPr>
          <w:sz w:val="32"/>
          <w:szCs w:val="32"/>
          <w:vertAlign w:val="subscript"/>
        </w:rPr>
        <w:t>4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+ 10x + 25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– 2x + 1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– </w:t>
      </w:r>
      <w:r w:rsidRPr="00747D55">
        <w:rPr>
          <w:sz w:val="32"/>
          <w:szCs w:val="32"/>
          <w:vertAlign w:val="superscript"/>
        </w:rPr>
        <w:t>3</w:t>
      </w:r>
      <w:r w:rsidRPr="00747D55">
        <w:rPr>
          <w:sz w:val="32"/>
          <w:szCs w:val="32"/>
        </w:rPr>
        <w:t>/</w:t>
      </w:r>
      <w:r w:rsidRPr="00747D55">
        <w:rPr>
          <w:sz w:val="32"/>
          <w:szCs w:val="32"/>
          <w:vertAlign w:val="subscript"/>
        </w:rPr>
        <w:t>2</w:t>
      </w:r>
      <w:r w:rsidRPr="00747D55">
        <w:rPr>
          <w:sz w:val="32"/>
          <w:szCs w:val="32"/>
        </w:rPr>
        <w:t xml:space="preserve">x + </w:t>
      </w:r>
      <w:r w:rsidRPr="00747D55">
        <w:rPr>
          <w:sz w:val="32"/>
          <w:szCs w:val="32"/>
          <w:vertAlign w:val="superscript"/>
        </w:rPr>
        <w:t>9</w:t>
      </w:r>
      <w:r w:rsidRPr="00747D55">
        <w:rPr>
          <w:sz w:val="32"/>
          <w:szCs w:val="32"/>
        </w:rPr>
        <w:t>/</w:t>
      </w:r>
      <w:r w:rsidRPr="00747D55">
        <w:rPr>
          <w:sz w:val="32"/>
          <w:szCs w:val="32"/>
          <w:vertAlign w:val="subscript"/>
        </w:rPr>
        <w:t>16</w:t>
      </w:r>
      <w:r w:rsidRPr="00747D55">
        <w:rPr>
          <w:sz w:val="32"/>
          <w:szCs w:val="32"/>
        </w:rPr>
        <w:t xml:space="preserve"> 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+ 18x + 81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+ 6x + 9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– </w:t>
      </w:r>
      <w:r w:rsidRPr="00747D55">
        <w:rPr>
          <w:sz w:val="32"/>
          <w:szCs w:val="32"/>
          <w:vertAlign w:val="superscript"/>
        </w:rPr>
        <w:t>5</w:t>
      </w:r>
      <w:r w:rsidRPr="00747D55">
        <w:rPr>
          <w:sz w:val="32"/>
          <w:szCs w:val="32"/>
        </w:rPr>
        <w:t>/</w:t>
      </w:r>
      <w:r w:rsidRPr="00747D55">
        <w:rPr>
          <w:sz w:val="32"/>
          <w:szCs w:val="32"/>
          <w:vertAlign w:val="subscript"/>
        </w:rPr>
        <w:t>2</w:t>
      </w:r>
      <w:r w:rsidRPr="00747D55">
        <w:rPr>
          <w:sz w:val="32"/>
          <w:szCs w:val="32"/>
        </w:rPr>
        <w:t xml:space="preserve">x + </w:t>
      </w:r>
      <w:r w:rsidRPr="00747D55">
        <w:rPr>
          <w:sz w:val="32"/>
          <w:szCs w:val="32"/>
          <w:vertAlign w:val="superscript"/>
        </w:rPr>
        <w:t>25</w:t>
      </w:r>
      <w:r w:rsidRPr="00747D55">
        <w:rPr>
          <w:sz w:val="32"/>
          <w:szCs w:val="32"/>
        </w:rPr>
        <w:t>/</w:t>
      </w:r>
      <w:r w:rsidRPr="00747D55">
        <w:rPr>
          <w:sz w:val="32"/>
          <w:szCs w:val="32"/>
          <w:vertAlign w:val="subscript"/>
        </w:rPr>
        <w:t>16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– 20x + 100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+ 2x + 1</w:t>
      </w:r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– 5x + </w:t>
      </w:r>
      <w:r w:rsidRPr="00747D55">
        <w:rPr>
          <w:sz w:val="32"/>
          <w:szCs w:val="32"/>
          <w:vertAlign w:val="superscript"/>
        </w:rPr>
        <w:t>25</w:t>
      </w:r>
      <w:r w:rsidRPr="00747D55">
        <w:rPr>
          <w:sz w:val="32"/>
          <w:szCs w:val="32"/>
        </w:rPr>
        <w:t>/</w:t>
      </w:r>
      <w:r w:rsidRPr="00747D55">
        <w:rPr>
          <w:sz w:val="32"/>
          <w:szCs w:val="32"/>
          <w:vertAlign w:val="subscript"/>
        </w:rPr>
        <w:t>4</w:t>
      </w:r>
      <w:bookmarkStart w:id="0" w:name="_GoBack"/>
      <w:bookmarkEnd w:id="0"/>
    </w:p>
    <w:p w:rsidR="00747D55" w:rsidRPr="00747D55" w:rsidRDefault="00747D55" w:rsidP="00747D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7D55">
        <w:rPr>
          <w:sz w:val="32"/>
          <w:szCs w:val="32"/>
        </w:rPr>
        <w:t>x</w:t>
      </w:r>
      <w:r w:rsidRPr="00747D55">
        <w:rPr>
          <w:sz w:val="32"/>
          <w:szCs w:val="32"/>
          <w:vertAlign w:val="superscript"/>
        </w:rPr>
        <w:t>2</w:t>
      </w:r>
      <w:r w:rsidRPr="00747D55">
        <w:rPr>
          <w:sz w:val="32"/>
          <w:szCs w:val="32"/>
        </w:rPr>
        <w:t xml:space="preserve"> + 11x + </w:t>
      </w:r>
      <w:r w:rsidRPr="00747D55">
        <w:rPr>
          <w:sz w:val="32"/>
          <w:szCs w:val="32"/>
          <w:vertAlign w:val="superscript"/>
        </w:rPr>
        <w:t>121</w:t>
      </w:r>
      <w:r w:rsidRPr="00747D55">
        <w:rPr>
          <w:sz w:val="32"/>
          <w:szCs w:val="32"/>
        </w:rPr>
        <w:t>/</w:t>
      </w:r>
      <w:r w:rsidRPr="00747D55">
        <w:rPr>
          <w:sz w:val="32"/>
          <w:szCs w:val="32"/>
          <w:vertAlign w:val="subscript"/>
        </w:rPr>
        <w:t>4</w:t>
      </w:r>
    </w:p>
    <w:p w:rsidR="00747D55" w:rsidRDefault="00747D55" w:rsidP="00747D55">
      <w:pPr>
        <w:rPr>
          <w:sz w:val="32"/>
          <w:szCs w:val="32"/>
        </w:rPr>
      </w:pPr>
    </w:p>
    <w:p w:rsidR="00747D55" w:rsidRPr="00747D55" w:rsidRDefault="00747D55" w:rsidP="00747D55">
      <w:pPr>
        <w:rPr>
          <w:sz w:val="32"/>
          <w:szCs w:val="32"/>
        </w:rPr>
      </w:pPr>
    </w:p>
    <w:sectPr w:rsidR="00747D55" w:rsidRPr="0074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A47A9"/>
    <w:multiLevelType w:val="hybridMultilevel"/>
    <w:tmpl w:val="BFF6D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55"/>
    <w:rsid w:val="003E4BBE"/>
    <w:rsid w:val="00703E6B"/>
    <w:rsid w:val="00747D55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AC763-540B-42FE-AA16-45211499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2017-01-27T15:26:00Z</dcterms:created>
  <dcterms:modified xsi:type="dcterms:W3CDTF">2017-01-27T15:37:00Z</dcterms:modified>
</cp:coreProperties>
</file>